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</w:r>
    </w:p>
    <w:p>
      <w:pPr>
        <w:pStyle w:val="Normal"/>
        <w:jc w:val="center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Normal"/>
        <w:jc w:val="center"/>
        <w:rPr/>
      </w:pPr>
      <w:r>
        <w:rPr>
          <w:b/>
          <w:i w:val="false"/>
        </w:rPr>
        <w:t xml:space="preserve">Propozice </w:t>
      </w:r>
      <w:r>
        <w:rPr>
          <w:b/>
          <w:i w:val="false"/>
        </w:rPr>
        <w:t>a</w:t>
      </w:r>
      <w:r>
        <w:rPr>
          <w:b/>
          <w:i w:val="false"/>
        </w:rPr>
        <w:t xml:space="preserve"> rozlosování družstev v tenisu pro rok 2025</w:t>
      </w:r>
    </w:p>
    <w:p>
      <w:pPr>
        <w:pStyle w:val="Normal"/>
        <w:jc w:val="center"/>
        <w:rPr/>
      </w:pPr>
      <w:r>
        <w:rPr>
          <w:b/>
          <w:bCs/>
          <w:i w:val="false"/>
          <w:u w:val="none"/>
        </w:rPr>
        <w:t>Veteránská soutěž - 29. ročník</w:t>
      </w:r>
    </w:p>
    <w:p>
      <w:pPr>
        <w:pStyle w:val="Normal"/>
        <w:jc w:val="center"/>
        <w:rPr>
          <w:b/>
          <w:b/>
          <w:bCs/>
          <w:i w:val="false"/>
          <w:i w:val="false"/>
          <w:u w:val="none"/>
        </w:rPr>
      </w:pPr>
      <w:r>
        <w:rPr>
          <w:b/>
          <w:bCs/>
          <w:i w:val="false"/>
          <w:u w:val="none"/>
        </w:rPr>
      </w:r>
    </w:p>
    <w:p>
      <w:pPr>
        <w:pStyle w:val="Normal"/>
        <w:rPr>
          <w:b/>
          <w:b/>
          <w:i w:val="false"/>
          <w:i w:val="false"/>
        </w:rPr>
      </w:pPr>
      <w:r>
        <w:rPr>
          <w:b/>
          <w:i w:val="false"/>
          <w:u w:val="none"/>
        </w:rPr>
        <w:t>A.</w:t>
      </w:r>
      <w:r>
        <w:rPr>
          <w:b/>
          <w:i w:val="false"/>
        </w:rPr>
        <w:t xml:space="preserve"> Všeobecná ustanovení</w:t>
      </w:r>
    </w:p>
    <w:p>
      <w:pPr>
        <w:pStyle w:val="Normal"/>
        <w:rPr>
          <w:b/>
          <w:b/>
          <w:u w:val="none"/>
        </w:rPr>
      </w:pPr>
      <w:r>
        <w:rPr>
          <w:b/>
          <w:i w:val="false"/>
          <w:sz w:val="24"/>
          <w:u w:val="none"/>
        </w:rPr>
        <w:t>1.</w:t>
      </w:r>
      <w:r>
        <w:rPr>
          <w:b/>
          <w:i w:val="false"/>
          <w:sz w:val="24"/>
        </w:rPr>
        <w:t xml:space="preserve"> Název soutěže</w:t>
      </w:r>
      <w:r>
        <w:rPr>
          <w:i w:val="false"/>
          <w:sz w:val="24"/>
          <w:u w:val="none"/>
        </w:rPr>
        <w:t xml:space="preserve"> :    </w:t>
      </w:r>
      <w:r>
        <w:rPr>
          <w:b/>
          <w:u w:val="none"/>
        </w:rPr>
        <w:t>Veteránská soutěž mužů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2.</w:t>
      </w:r>
      <w:r>
        <w:rPr>
          <w:b/>
          <w:i w:val="false"/>
          <w:sz w:val="24"/>
        </w:rPr>
        <w:t xml:space="preserve"> Řízení soutěže</w:t>
      </w:r>
      <w:r>
        <w:rPr>
          <w:i w:val="false"/>
          <w:sz w:val="24"/>
          <w:u w:val="none"/>
        </w:rPr>
        <w:t xml:space="preserve"> :  </w:t>
      </w:r>
      <w:r>
        <w:rPr>
          <w:b/>
          <w:bCs/>
          <w:i w:val="false"/>
          <w:sz w:val="24"/>
          <w:u w:val="none"/>
        </w:rPr>
        <w:t xml:space="preserve"> TK LTC Děčín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bCs/>
          <w:i w:val="false"/>
          <w:sz w:val="24"/>
          <w:u w:val="none"/>
        </w:rPr>
        <w:t xml:space="preserve">                                                       </w:t>
      </w:r>
      <w:r>
        <w:rPr>
          <w:i w:val="false"/>
          <w:sz w:val="24"/>
          <w:u w:val="none"/>
        </w:rPr>
        <w:t xml:space="preserve">   </w:t>
      </w:r>
      <w:r>
        <w:rPr>
          <w:b/>
          <w:sz w:val="24"/>
          <w:u w:val="none"/>
        </w:rPr>
        <w:t>vedoucí soutěže</w:t>
      </w:r>
      <w:r>
        <w:rPr>
          <w:i w:val="false"/>
          <w:sz w:val="24"/>
          <w:u w:val="none"/>
        </w:rPr>
        <w:t xml:space="preserve"> : </w:t>
      </w:r>
      <w:r>
        <w:rPr>
          <w:b/>
          <w:i w:val="false"/>
          <w:sz w:val="24"/>
          <w:u w:val="none"/>
        </w:rPr>
        <w:t>Jaroslav Šmucr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</w:t>
      </w:r>
      <w:r>
        <w:rPr>
          <w:i w:val="false"/>
          <w:sz w:val="24"/>
          <w:u w:val="none"/>
        </w:rPr>
        <w:t>Oblouková 63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</w:t>
      </w:r>
      <w:r>
        <w:rPr>
          <w:i w:val="false"/>
          <w:sz w:val="24"/>
          <w:u w:val="none"/>
        </w:rPr>
        <w:t>Děčín 3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                                       </w:t>
      </w:r>
      <w:r>
        <w:rPr>
          <w:b/>
          <w:bCs/>
          <w:i w:val="false"/>
          <w:sz w:val="24"/>
          <w:u w:val="none"/>
        </w:rPr>
        <w:t>tel.  724132337 ,e-mail:jaroslav.smucr@gmail.com</w:t>
      </w:r>
      <w:r>
        <w:rPr>
          <w:i w:val="false"/>
          <w:sz w:val="24"/>
          <w:u w:val="none"/>
        </w:rPr>
        <w:t xml:space="preserve">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3. </w:t>
      </w:r>
      <w:r>
        <w:rPr>
          <w:b/>
          <w:i w:val="false"/>
          <w:sz w:val="24"/>
        </w:rPr>
        <w:t>Pořadatelé</w:t>
      </w:r>
      <w:r>
        <w:rPr>
          <w:i w:val="false"/>
          <w:sz w:val="24"/>
          <w:u w:val="none"/>
        </w:rPr>
        <w:t xml:space="preserve"> : Pořadatelé jednotlivých utkání jsou tenisové oddíly.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4. </w:t>
      </w:r>
      <w:r>
        <w:rPr>
          <w:b/>
          <w:i w:val="false"/>
          <w:sz w:val="24"/>
        </w:rPr>
        <w:t>Časový rozvrh</w:t>
      </w:r>
      <w:r>
        <w:rPr>
          <w:i w:val="false"/>
          <w:sz w:val="24"/>
          <w:u w:val="none"/>
        </w:rPr>
        <w:t xml:space="preserve"> : </w:t>
      </w:r>
      <w:r>
        <w:rPr>
          <w:b/>
          <w:bCs/>
          <w:i w:val="false"/>
          <w:sz w:val="24"/>
          <w:u w:val="none"/>
        </w:rPr>
        <w:t>Soutěž se hraje od 15.5.2025 (vždy čtvrtek) od 14,00 hodin</w:t>
      </w:r>
    </w:p>
    <w:p>
      <w:pPr>
        <w:pStyle w:val="Normal"/>
        <w:rPr>
          <w:b/>
          <w:b/>
          <w:bCs/>
        </w:rPr>
      </w:pPr>
      <w:r>
        <w:rPr>
          <w:b/>
          <w:bCs/>
          <w:i w:val="false"/>
          <w:sz w:val="24"/>
          <w:u w:val="none"/>
        </w:rPr>
        <w:t xml:space="preserve">                  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5.</w:t>
      </w:r>
      <w:r>
        <w:rPr>
          <w:b/>
          <w:i w:val="false"/>
          <w:sz w:val="24"/>
        </w:rPr>
        <w:t xml:space="preserve"> Účastníci soutěže</w:t>
      </w:r>
      <w:r>
        <w:rPr>
          <w:i w:val="false"/>
          <w:sz w:val="24"/>
          <w:u w:val="none"/>
        </w:rPr>
        <w:t xml:space="preserve"> : </w:t>
      </w:r>
      <w:r>
        <w:rPr>
          <w:b/>
          <w:i w:val="false"/>
          <w:sz w:val="24"/>
          <w:u w:val="none"/>
        </w:rPr>
        <w:t>a) LTC  Děčín                          vedoucí:    J.Šmucr 724132337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</w:t>
      </w:r>
      <w:r>
        <w:rPr>
          <w:b/>
          <w:i w:val="false"/>
          <w:sz w:val="24"/>
          <w:u w:val="none"/>
        </w:rPr>
        <w:t>b) JiskraVelké Březno                              J.Koník   604210301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</w:t>
      </w:r>
      <w:r>
        <w:rPr>
          <w:b/>
          <w:i w:val="false"/>
          <w:sz w:val="24"/>
          <w:u w:val="none"/>
        </w:rPr>
        <w:t>c) Slovan Jiřetín p/Jed.                             M.Vajda  604204127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</w:t>
      </w:r>
      <w:r>
        <w:rPr>
          <w:b/>
          <w:i w:val="false"/>
          <w:sz w:val="24"/>
          <w:u w:val="none"/>
        </w:rPr>
        <w:t>d) MSK Benešov n/Pl. „A“                       M.Stach   728586960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</w:t>
      </w:r>
      <w:r>
        <w:rPr>
          <w:b/>
          <w:i w:val="false"/>
          <w:sz w:val="24"/>
          <w:u w:val="none"/>
        </w:rPr>
        <w:t>e)  MSK Benešov n/Pl.“B“                        J.Polanský 739426789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                   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6. </w:t>
      </w:r>
      <w:r>
        <w:rPr>
          <w:b/>
          <w:i w:val="false"/>
          <w:sz w:val="24"/>
        </w:rPr>
        <w:t>Termíny a rozlosování</w:t>
      </w:r>
      <w:r>
        <w:rPr>
          <w:b/>
          <w:i w:val="false"/>
          <w:sz w:val="24"/>
          <w:u w:val="none"/>
        </w:rPr>
        <w:t xml:space="preserve"> :</w:t>
      </w:r>
    </w:p>
    <w:p>
      <w:pPr>
        <w:pStyle w:val="Nadpis5"/>
        <w:numPr>
          <w:ilvl w:val="4"/>
          <w:numId w:val="2"/>
        </w:numPr>
        <w:rPr/>
      </w:pPr>
      <w:r>
        <w:rPr>
          <w:b/>
          <w:i w:val="false"/>
          <w:sz w:val="24"/>
          <w:u w:val="single"/>
        </w:rPr>
        <w:t>1. kolo  15.5.2025</w:t>
      </w:r>
      <w:r>
        <w:rPr>
          <w:b/>
          <w:i w:val="false"/>
          <w:sz w:val="24"/>
          <w:u w:val="none"/>
        </w:rPr>
        <w:t xml:space="preserve">              LTC Děčín                      -   Slovan Jiřetín p/Jed.      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           </w:t>
      </w:r>
      <w:r>
        <w:rPr>
          <w:b/>
          <w:i w:val="false"/>
          <w:sz w:val="24"/>
          <w:u w:val="none"/>
        </w:rPr>
        <w:t xml:space="preserve">MSK Benešov n/Pl. „A“   -   Jiskra Velké Březno    ___________________________________________________________________________       </w:t>
      </w:r>
    </w:p>
    <w:p>
      <w:pPr>
        <w:pStyle w:val="Normal"/>
        <w:rPr/>
      </w:pPr>
      <w:r>
        <w:rPr>
          <w:b/>
          <w:i w:val="false"/>
          <w:sz w:val="26"/>
          <w:szCs w:val="26"/>
          <w:u w:val="none"/>
        </w:rPr>
        <w:t xml:space="preserve">2.kolo 22.5.2025  </w:t>
      </w:r>
      <w:r>
        <w:rPr>
          <w:b/>
          <w:i w:val="false"/>
          <w:sz w:val="24"/>
          <w:u w:val="none"/>
        </w:rPr>
        <w:t xml:space="preserve">                    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           </w:t>
      </w:r>
      <w:r>
        <w:rPr>
          <w:b/>
          <w:i w:val="false"/>
          <w:sz w:val="24"/>
          <w:u w:val="none"/>
        </w:rPr>
        <w:t>Slovan Jiřetín p/Jed.         -   MSK Benešov n/Pl. „A“</w:t>
      </w:r>
    </w:p>
    <w:p>
      <w:pPr>
        <w:pStyle w:val="Normal"/>
        <w:pBdr>
          <w:bottom w:val="single" w:sz="12" w:space="1" w:color="000000"/>
        </w:pBdr>
        <w:rPr/>
      </w:pPr>
      <w:r>
        <w:rPr>
          <w:b/>
          <w:i w:val="false"/>
          <w:sz w:val="24"/>
          <w:u w:val="none"/>
        </w:rPr>
        <w:t xml:space="preserve">                                                </w:t>
      </w:r>
      <w:r>
        <w:rPr>
          <w:b/>
          <w:i w:val="false"/>
          <w:sz w:val="24"/>
          <w:u w:val="none"/>
        </w:rPr>
        <w:t xml:space="preserve">MSK Benešov n/Pl. B“      -   LTC Děčín  </w:t>
      </w:r>
    </w:p>
    <w:p>
      <w:pPr>
        <w:pStyle w:val="Normal"/>
        <w:pBdr>
          <w:bottom w:val="single" w:sz="12" w:space="1" w:color="000000"/>
        </w:pBdr>
        <w:rPr/>
      </w:pPr>
      <w:r>
        <w:rPr>
          <w:b/>
          <w:i w:val="false"/>
          <w:sz w:val="24"/>
          <w:u w:val="none"/>
        </w:rPr>
        <w:t xml:space="preserve">   </w:t>
      </w:r>
    </w:p>
    <w:p>
      <w:pPr>
        <w:pStyle w:val="Normal"/>
        <w:rPr/>
      </w:pPr>
      <w:r>
        <w:rPr>
          <w:b/>
          <w:i w:val="false"/>
          <w:sz w:val="24"/>
          <w:u w:val="single"/>
        </w:rPr>
        <w:t>3.kolo  4.6.2025</w:t>
      </w:r>
      <w:r>
        <w:rPr>
          <w:b/>
          <w:i w:val="false"/>
          <w:sz w:val="24"/>
          <w:u w:val="none"/>
        </w:rPr>
        <w:t xml:space="preserve">              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           </w:t>
      </w:r>
      <w:r>
        <w:rPr>
          <w:b/>
          <w:i w:val="false"/>
          <w:sz w:val="24"/>
          <w:u w:val="none"/>
        </w:rPr>
        <w:t>MSK Benešov n/Pl. „A“    -   MSK Benešov n/Pl. „B“</w:t>
      </w:r>
    </w:p>
    <w:p>
      <w:pPr>
        <w:pStyle w:val="Normal"/>
        <w:pBdr>
          <w:bottom w:val="single" w:sz="8" w:space="2" w:color="000000"/>
        </w:pBdr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                                                </w:t>
      </w:r>
      <w:r>
        <w:rPr>
          <w:b/>
          <w:i w:val="false"/>
          <w:sz w:val="24"/>
          <w:u w:val="none"/>
        </w:rPr>
        <w:t>Jiskra Velké Březno          -   Slovan Jiřetín p/Jed.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4.kolo  19.6.2025                    LTC Děčín                          -    MSK Benešov n./Pl. „A“                                                          </w:t>
        <w:tab/>
        <w:t xml:space="preserve">                                    MSK Benešov n/Pl. „B“    -     Jiskra Velké Březno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____________________________________________________________________________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5.kolo   26.6.2025                   Jiskra Velké Březno          -     LTC Děčín</w:t>
      </w:r>
    </w:p>
    <w:p>
      <w:pPr>
        <w:pStyle w:val="Normal"/>
        <w:pBdr>
          <w:bottom w:val="single" w:sz="8" w:space="2" w:color="000000"/>
        </w:pBdr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                                               </w:t>
      </w:r>
      <w:r>
        <w:rPr>
          <w:b/>
          <w:i w:val="false"/>
          <w:sz w:val="24"/>
          <w:u w:val="none"/>
        </w:rPr>
        <w:t xml:space="preserve">Slovan Jiřetín p/Jed.          -    MSK Benešov </w:t>
      </w:r>
      <w:r>
        <w:rPr>
          <w:b/>
          <w:i w:val="false"/>
          <w:sz w:val="24"/>
          <w:u w:val="none"/>
        </w:rPr>
        <w:t>n</w:t>
      </w:r>
      <w:r>
        <w:rPr>
          <w:b/>
          <w:i w:val="false"/>
          <w:sz w:val="24"/>
          <w:u w:val="none"/>
        </w:rPr>
        <w:t>/Pl. „B“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Náhradní termíny : Po dohodě 29.5. 2025,11.6.2025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Závěrečný turnaj s předáním PP pro vítěze soutěže bude upřesněn.</w:t>
        <w:tab/>
        <w:tab/>
        <w:t xml:space="preserve">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7.</w:t>
      </w:r>
      <w:r>
        <w:rPr>
          <w:b/>
          <w:i w:val="false"/>
          <w:sz w:val="24"/>
        </w:rPr>
        <w:t xml:space="preserve"> Předpis</w:t>
      </w:r>
      <w:r>
        <w:rPr>
          <w:i w:val="false"/>
          <w:sz w:val="24"/>
          <w:u w:val="none"/>
        </w:rPr>
        <w:t xml:space="preserve"> : Hraje se podle platných Pravidel tenisu, Hracího řádu – Veteránské soutěže a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</w:t>
      </w:r>
      <w:r>
        <w:rPr>
          <w:i w:val="false"/>
          <w:sz w:val="24"/>
          <w:u w:val="none"/>
        </w:rPr>
        <w:t>těchto propozic.</w:t>
      </w:r>
      <w:r>
        <w:rPr>
          <w:b/>
          <w:i w:val="false"/>
          <w:sz w:val="24"/>
          <w:u w:val="none"/>
        </w:rPr>
        <w:t>Termíny rozlosování se musí dodržet!</w:t>
      </w:r>
      <w:r>
        <w:rPr>
          <w:i w:val="false"/>
          <w:sz w:val="24"/>
          <w:u w:val="none"/>
        </w:rPr>
        <w:t xml:space="preserve">Jedině z důvodu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</w:t>
      </w:r>
      <w:r>
        <w:rPr>
          <w:i w:val="false"/>
          <w:sz w:val="24"/>
          <w:u w:val="none"/>
        </w:rPr>
        <w:t>nepříznivého počasí  a nezpůsobilých kurtů se hraje v náhradním termínu.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</w:t>
      </w:r>
      <w:r>
        <w:rPr>
          <w:i w:val="false"/>
          <w:sz w:val="24"/>
          <w:u w:val="none"/>
        </w:rPr>
        <w:t xml:space="preserve">Utkání se mohou po dohodě předehrávat i se změnou dne a začátku utkání. 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</w:t>
      </w:r>
      <w:r>
        <w:rPr>
          <w:b/>
          <w:i w:val="false"/>
          <w:sz w:val="24"/>
        </w:rPr>
        <w:t>Všechny zápasy musí být odehrány do 28.6.2025</w:t>
      </w:r>
    </w:p>
    <w:p>
      <w:pPr>
        <w:pStyle w:val="Normal"/>
        <w:rPr>
          <w:b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rPr/>
      </w:pPr>
      <w:r>
        <w:rPr>
          <w:b/>
          <w:i w:val="false"/>
          <w:sz w:val="24"/>
        </w:rPr>
        <w:t>8.Systém</w:t>
      </w:r>
    </w:p>
    <w:p>
      <w:pPr>
        <w:pStyle w:val="Normal"/>
        <w:rPr>
          <w:b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rPr/>
      </w:pPr>
      <w:r>
        <w:rPr>
          <w:b/>
          <w:i w:val="false"/>
          <w:sz w:val="24"/>
        </w:rPr>
        <w:t>Do zápasu nastupují tři kategorie hráčů: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1.Jedna dvouhra:nastupuje hráč +49-54 let-posuzuje se věk dosažený v roce 2025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2.Dvě dvouhry:nastupují hráči +55-60 let- posuzuje se věk dosažený v roce 2025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3.Jedna dvouhra:nastupuje hráč +61 – posuzuje se věk dosažený v roce 2025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4.První čtyřhra „Součet dvou hráčů“ do 110 let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4.Druhá čtyřhra „Součet dvou hráčů“nad 115 let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Starší hráči  můžou hrát ve všech mladších kategorií,mladší hráči ve starších nesmí hrát!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Hráči kteří jsou uvedeni na soupiskách ČTS pro rok 2022-2025 nesmí hrát ve veteránské soutěži.Vyjímkou jsou hráči starší 60 let.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</w:t>
      </w:r>
      <w:r>
        <w:rPr>
          <w:b/>
          <w:i w:val="false"/>
          <w:sz w:val="24"/>
          <w:u w:val="none"/>
        </w:rPr>
        <w:t xml:space="preserve">Ve dvouhrách se hraje pouze na dva sety.V případě nerozhodného stavu   1:1 se hraje rozhodující zkrácená hra do 10/super tie-break/.Čtyřhry se hrají na dva sety za stavu 1:1 rozhoduje zkrácená hra do 10. /super tie-break/.                                                        </w:t>
      </w:r>
      <w:r>
        <w:rPr>
          <w:i w:val="false"/>
          <w:sz w:val="24"/>
          <w:u w:val="none"/>
        </w:rPr>
        <w:t xml:space="preserve"> V sestavě pro dvouhry kapitáni tajně napíší pořadí hráčů  podle kategorií (1,2,3,4) Po odkrytí se hráči v tomto pořadí utkají. K utkání mohou nastoupit minimálně 3 hráči.V případě nepostavení hráče v některé kategorii se posuzuje jako skreč ve prospěch družstva který tohoto hráče má.</w:t>
      </w:r>
    </w:p>
    <w:p>
      <w:pPr>
        <w:pStyle w:val="Normal"/>
        <w:rPr>
          <w:b/>
          <w:b/>
          <w:bCs/>
        </w:rPr>
      </w:pPr>
      <w:r>
        <w:rPr>
          <w:b/>
          <w:bCs/>
          <w:i w:val="false"/>
          <w:sz w:val="24"/>
          <w:u w:val="none"/>
        </w:rPr>
        <w:t>Soutěž se hraje každý s každým jednokolově.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bCs/>
          <w:i w:val="false"/>
          <w:sz w:val="24"/>
          <w:u w:val="none"/>
        </w:rPr>
        <w:t xml:space="preserve">             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čl. 49.  </w:t>
      </w:r>
      <w:r>
        <w:rPr>
          <w:i w:val="false"/>
          <w:sz w:val="24"/>
          <w:u w:val="none"/>
        </w:rPr>
        <w:t xml:space="preserve"> </w:t>
      </w:r>
      <w:r>
        <w:rPr>
          <w:b/>
          <w:i w:val="false"/>
          <w:sz w:val="24"/>
          <w:u w:val="none"/>
        </w:rPr>
        <w:t>Výsledek utkání se hodnotí takto :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</w:t>
      </w:r>
      <w:r>
        <w:rPr>
          <w:i w:val="false"/>
          <w:sz w:val="24"/>
          <w:u w:val="none"/>
        </w:rPr>
        <w:t xml:space="preserve">a) Vítězství </w:t>
        <w:tab/>
        <w:t xml:space="preserve">                               3 body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</w:t>
      </w:r>
      <w:r>
        <w:rPr>
          <w:i w:val="false"/>
          <w:sz w:val="24"/>
          <w:u w:val="none"/>
        </w:rPr>
        <w:t>b) Remíza</w:t>
        <w:tab/>
        <w:t xml:space="preserve">                               2 body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</w:t>
      </w:r>
      <w:r>
        <w:rPr>
          <w:i w:val="false"/>
          <w:sz w:val="24"/>
          <w:u w:val="none"/>
        </w:rPr>
        <w:t xml:space="preserve">c) Porážka </w:t>
        <w:tab/>
        <w:tab/>
        <w:t xml:space="preserve">                   1 bod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</w:t>
      </w:r>
      <w:r>
        <w:rPr>
          <w:i w:val="false"/>
          <w:sz w:val="24"/>
          <w:u w:val="none"/>
        </w:rPr>
        <w:t>d) nedostavení se k utkání,         0 bodů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</w:t>
      </w:r>
      <w:r>
        <w:rPr>
          <w:i w:val="false"/>
          <w:sz w:val="24"/>
          <w:u w:val="none"/>
        </w:rPr>
        <w:t xml:space="preserve"> </w:t>
      </w:r>
      <w:r>
        <w:rPr>
          <w:i w:val="false"/>
          <w:sz w:val="24"/>
          <w:u w:val="none"/>
        </w:rPr>
        <w:t>kontumační prohra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čl. 53.    </w:t>
      </w:r>
      <w:r>
        <w:rPr>
          <w:i w:val="false"/>
          <w:sz w:val="24"/>
          <w:u w:val="none"/>
        </w:rPr>
        <w:t xml:space="preserve"> </w:t>
      </w:r>
      <w:r>
        <w:rPr>
          <w:b/>
          <w:i w:val="false"/>
          <w:sz w:val="24"/>
          <w:u w:val="none"/>
        </w:rPr>
        <w:t>Vítězem soutěže se stává družstvo, které ve schválených  utkání získalo :</w:t>
      </w:r>
    </w:p>
    <w:p>
      <w:pPr>
        <w:pStyle w:val="Normal"/>
        <w:ind w:left="945" w:hanging="0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>1.Největší počet bodů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</w:t>
      </w:r>
      <w:r>
        <w:rPr>
          <w:b/>
          <w:i w:val="false"/>
          <w:sz w:val="24"/>
          <w:u w:val="none"/>
        </w:rPr>
        <w:t>Dále rozhoduje :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</w:t>
      </w:r>
      <w:r>
        <w:rPr>
          <w:i w:val="false"/>
          <w:sz w:val="24"/>
          <w:u w:val="none"/>
        </w:rPr>
        <w:t>2. Vzájemné utkání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</w:t>
      </w:r>
      <w:r>
        <w:rPr>
          <w:i w:val="false"/>
          <w:sz w:val="24"/>
          <w:u w:val="none"/>
        </w:rPr>
        <w:t>3. Rozdíl celkového skóre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</w:t>
      </w:r>
      <w:r>
        <w:rPr>
          <w:i w:val="false"/>
          <w:sz w:val="24"/>
          <w:u w:val="none"/>
        </w:rPr>
        <w:t>4. Rozdíl vyhraných a prohraných sad</w:t>
      </w:r>
    </w:p>
    <w:p>
      <w:pPr>
        <w:pStyle w:val="Normal"/>
        <w:jc w:val="both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9.</w:t>
      </w:r>
      <w:r>
        <w:rPr>
          <w:b/>
          <w:i w:val="false"/>
          <w:sz w:val="24"/>
        </w:rPr>
        <w:t xml:space="preserve"> Soupisky</w:t>
      </w:r>
      <w:r>
        <w:rPr>
          <w:i w:val="false"/>
          <w:sz w:val="24"/>
          <w:u w:val="none"/>
        </w:rPr>
        <w:t xml:space="preserve"> : Soupisky družstev na formuláři ( je přiložen 1x) se všemi   určenými  daty,              </w:t>
      </w:r>
    </w:p>
    <w:p>
      <w:pPr>
        <w:pStyle w:val="Normal"/>
        <w:jc w:val="both"/>
        <w:rPr/>
      </w:pPr>
      <w:r>
        <w:rPr>
          <w:i w:val="false"/>
          <w:sz w:val="24"/>
          <w:u w:val="none"/>
        </w:rPr>
        <w:t xml:space="preserve">                     </w:t>
      </w:r>
      <w:r>
        <w:rPr>
          <w:i w:val="false"/>
          <w:sz w:val="24"/>
          <w:u w:val="none"/>
        </w:rPr>
        <w:t xml:space="preserve">zašlou kluby na  adresu vedoucího  soutěže  nejpozději do </w:t>
      </w:r>
      <w:r>
        <w:rPr>
          <w:b/>
          <w:bCs/>
          <w:i w:val="false"/>
          <w:sz w:val="24"/>
          <w:u w:val="none"/>
        </w:rPr>
        <w:t>10.5.2025</w:t>
      </w:r>
      <w:r>
        <w:rPr>
          <w:b/>
          <w:i w:val="false"/>
          <w:sz w:val="24"/>
          <w:u w:val="none"/>
        </w:rPr>
        <w:t xml:space="preserve"> </w:t>
      </w:r>
      <w:r>
        <w:rPr>
          <w:i w:val="false"/>
          <w:sz w:val="24"/>
          <w:u w:val="none"/>
        </w:rPr>
        <w:t xml:space="preserve">nebo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</w:t>
      </w:r>
      <w:r>
        <w:rPr>
          <w:i w:val="false"/>
          <w:sz w:val="24"/>
          <w:u w:val="none"/>
        </w:rPr>
        <w:t xml:space="preserve">tyto soupisky zanechají ve stejném termínu  na kurtech LTC Děčín  -  u správce .                            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 </w:t>
      </w:r>
      <w:r>
        <w:rPr>
          <w:i w:val="false"/>
          <w:sz w:val="24"/>
          <w:u w:val="none"/>
        </w:rPr>
        <w:t xml:space="preserve">Na soupisce musí být  uvedeno  jméno  kapitána a jeho  náhradníka s kontaktními             adresami včetně telefonů.Vsoupiskách vyznačte( </w:t>
      </w:r>
      <w:r>
        <w:rPr>
          <w:i/>
          <w:iCs/>
          <w:sz w:val="24"/>
          <w:u w:val="none"/>
        </w:rPr>
        <w:t>oddělte)</w:t>
      </w:r>
      <w:r>
        <w:rPr>
          <w:i w:val="false"/>
          <w:iCs w:val="false"/>
          <w:sz w:val="24"/>
          <w:u w:val="none"/>
        </w:rPr>
        <w:t>jednotlivé věkové kategorie.</w:t>
      </w:r>
      <w:r>
        <w:rPr>
          <w:i w:val="false"/>
          <w:sz w:val="24"/>
          <w:u w:val="none"/>
        </w:rPr>
        <w:t xml:space="preserve">  Soupisky můžete posílat elektronicky </w:t>
      </w:r>
      <w:r>
        <w:rPr>
          <w:rStyle w:val="Internetovodkaz"/>
          <w:i w:val="false"/>
          <w:sz w:val="24"/>
        </w:rPr>
        <w:t>jaroslav.smucr@gmail.com</w:t>
      </w:r>
    </w:p>
    <w:p>
      <w:pPr>
        <w:pStyle w:val="Normal"/>
        <w:jc w:val="both"/>
        <w:rPr/>
      </w:pPr>
      <w:r>
        <w:rPr>
          <w:i w:val="false"/>
          <w:sz w:val="24"/>
          <w:u w:val="none"/>
        </w:rPr>
        <w:t xml:space="preserve">                    </w:t>
      </w:r>
      <w:r>
        <w:rPr>
          <w:b/>
          <w:bCs/>
          <w:i w:val="false"/>
          <w:sz w:val="24"/>
          <w:u w:val="none"/>
        </w:rPr>
        <w:t xml:space="preserve"> </w:t>
      </w:r>
      <w:r>
        <w:rPr>
          <w:b/>
          <w:bCs/>
          <w:i w:val="false"/>
          <w:sz w:val="24"/>
          <w:u w:val="none"/>
        </w:rPr>
        <w:t>Potvrzené soupisky od vedoucího soutěže budou vráceny do 14.5.2025</w:t>
      </w:r>
    </w:p>
    <w:p>
      <w:pPr>
        <w:pStyle w:val="Normal"/>
        <w:jc w:val="both"/>
        <w:rPr>
          <w:b/>
          <w:b/>
          <w:bCs/>
          <w:i w:val="false"/>
          <w:i w:val="false"/>
          <w:sz w:val="24"/>
          <w:u w:val="none"/>
        </w:rPr>
      </w:pPr>
      <w:r>
        <w:rPr>
          <w:b/>
          <w:bCs/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10.</w:t>
      </w:r>
      <w:r>
        <w:rPr>
          <w:b/>
          <w:i w:val="false"/>
          <w:sz w:val="24"/>
        </w:rPr>
        <w:t xml:space="preserve"> Hrací doba</w:t>
      </w:r>
      <w:r>
        <w:rPr>
          <w:i w:val="false"/>
          <w:sz w:val="24"/>
          <w:u w:val="none"/>
        </w:rPr>
        <w:t xml:space="preserve"> : </w:t>
      </w:r>
      <w:r>
        <w:rPr>
          <w:b/>
          <w:i w:val="false"/>
          <w:sz w:val="24"/>
          <w:u w:val="none"/>
        </w:rPr>
        <w:t>Začátky utkání  jsou ve 14.00 hod</w:t>
      </w:r>
      <w:r>
        <w:rPr>
          <w:i w:val="false"/>
          <w:sz w:val="24"/>
          <w:u w:val="none"/>
        </w:rPr>
        <w:t>.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11. </w:t>
      </w:r>
      <w:r>
        <w:rPr>
          <w:b/>
          <w:i w:val="false"/>
          <w:sz w:val="24"/>
        </w:rPr>
        <w:t>Míče</w:t>
      </w:r>
      <w:r>
        <w:rPr>
          <w:i w:val="false"/>
          <w:sz w:val="24"/>
        </w:rPr>
        <w:t xml:space="preserve"> </w:t>
      </w:r>
      <w:r>
        <w:rPr>
          <w:i w:val="false"/>
          <w:sz w:val="24"/>
          <w:u w:val="none"/>
        </w:rPr>
        <w:t>: 4 sady nových míčků  /jakékoliv značky/.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12.</w:t>
      </w:r>
      <w:r>
        <w:rPr>
          <w:b/>
          <w:i w:val="false"/>
          <w:sz w:val="24"/>
        </w:rPr>
        <w:t xml:space="preserve"> Zápis utkání</w:t>
      </w:r>
      <w:r>
        <w:rPr>
          <w:i w:val="false"/>
          <w:sz w:val="24"/>
          <w:u w:val="none"/>
        </w:rPr>
        <w:t xml:space="preserve"> : Zápis o utkání zašle pořádající klub do 48 hodin na adresu  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           </w:t>
      </w:r>
      <w:r>
        <w:rPr>
          <w:i w:val="false"/>
          <w:sz w:val="24"/>
          <w:u w:val="none"/>
        </w:rPr>
        <w:t xml:space="preserve">vedoucího soutěže,nebo elektronicky  </w:t>
      </w:r>
      <w:r>
        <w:rPr>
          <w:b/>
          <w:i w:val="false"/>
          <w:sz w:val="24"/>
          <w:u w:val="none"/>
        </w:rPr>
        <w:t>jaroslav.smucr@gmail.com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13.</w:t>
      </w:r>
      <w:r>
        <w:rPr>
          <w:b/>
          <w:i w:val="false"/>
          <w:sz w:val="24"/>
        </w:rPr>
        <w:t xml:space="preserve"> Příloha</w:t>
      </w:r>
      <w:r>
        <w:rPr>
          <w:i w:val="false"/>
          <w:sz w:val="24"/>
          <w:u w:val="none"/>
        </w:rPr>
        <w:t xml:space="preserve"> : 1x Formulář soupisky.</w:t>
      </w:r>
      <w:r>
        <w:rPr>
          <w:b/>
          <w:i w:val="false"/>
          <w:sz w:val="24"/>
          <w:u w:val="none"/>
        </w:rPr>
        <w:t xml:space="preserve">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                                                                                                            </w:t>
      </w:r>
      <w:r>
        <w:rPr>
          <w:b/>
          <w:i w:val="false"/>
          <w:sz w:val="24"/>
          <w:u w:val="none"/>
        </w:rPr>
        <w:t>Jaroslav  Š m u c r</w:t>
      </w:r>
      <w:r>
        <w:rPr>
          <w:i w:val="false"/>
          <w:sz w:val="24"/>
          <w:u w:val="none"/>
        </w:rPr>
        <w:t xml:space="preserve">                                                    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                                                    </w:t>
      </w:r>
      <w:r>
        <w:rPr>
          <w:i w:val="false"/>
          <w:sz w:val="24"/>
          <w:u w:val="none"/>
        </w:rPr>
        <w:t>vedoucí soutěže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jc w:val="center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Normal"/>
        <w:jc w:val="center"/>
        <w:rPr>
          <w:b/>
          <w:b/>
          <w:i w:val="false"/>
          <w:i w:val="false"/>
        </w:rPr>
      </w:pPr>
      <w:r>
        <w:rPr>
          <w:b/>
          <w:i w:val="false"/>
        </w:rPr>
        <w:t>Soupiska tenisového družstva veteránů</w:t>
      </w:r>
      <w:bookmarkStart w:id="0" w:name="_GoBack"/>
      <w:bookmarkEnd w:id="0"/>
    </w:p>
    <w:p>
      <w:pPr>
        <w:pStyle w:val="Normal"/>
        <w:jc w:val="center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                                        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název oddílu :               ............................................................................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tbl>
      <w:tblPr>
        <w:tblW w:w="5954" w:type="dxa"/>
        <w:jc w:val="left"/>
        <w:tblInd w:w="2338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274"/>
        <w:gridCol w:w="2977"/>
        <w:gridCol w:w="1703"/>
      </w:tblGrid>
      <w:tr>
        <w:trPr/>
        <w:tc>
          <w:tcPr>
            <w:tcW w:w="1274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Poř.číslo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Jméno</w:t>
            </w:r>
          </w:p>
        </w:tc>
        <w:tc>
          <w:tcPr>
            <w:tcW w:w="170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Dat.narození</w:t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  <w:t xml:space="preserve">                        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2.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3.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4.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  <w:t xml:space="preserve">                         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5.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6.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7.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8.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9.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10.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11.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12.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13.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14.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15.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16.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17.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18.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19.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20.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</w:tbl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>Vedoucí družstva :                                                            Zástupce družstva :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Jméno :  ........................................                                   Jméno : .................... ………….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>Telefon,e-mail……………….......                                   Telefon,e-mail………………….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276" w:header="720" w:top="851" w:footer="72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8"/>
  <w:compat>
    <w:doNotExpandShiftReturn/>
  </w:compat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4219a"/>
    <w:pPr>
      <w:widowControl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i/>
      <w:color w:val="auto"/>
      <w:kern w:val="2"/>
      <w:sz w:val="28"/>
      <w:szCs w:val="20"/>
      <w:u w:val="single"/>
      <w:lang w:val="cs-CZ" w:eastAsia="cs-CZ" w:bidi="ar-SA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5">
    <w:name w:val="Heading 5"/>
    <w:basedOn w:val="Nadpis"/>
    <w:next w:val="Tlotextu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456ae5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5e161b"/>
    <w:rPr>
      <w:rFonts w:ascii="Segoe UI" w:hAnsi="Segoe UI" w:cs="Segoe UI"/>
      <w:i/>
      <w:kern w:val="2"/>
      <w:sz w:val="18"/>
      <w:szCs w:val="18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i w:val="false"/>
      <w:sz w:val="24"/>
    </w:rPr>
  </w:style>
  <w:style w:type="character" w:styleId="ListLabel3">
    <w:name w:val="ListLabel 3"/>
    <w:qFormat/>
    <w:rPr>
      <w:i w:val="false"/>
      <w:sz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56ae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e161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PROPOZIC</Template>
  <TotalTime>1174</TotalTime>
  <Application>LibreOffice/6.2.0.3$Windows_X86_64 LibreOffice_project/98c6a8a1c6c7b144ce3cc729e34964b47ce25d62</Application>
  <Pages>4</Pages>
  <Words>667</Words>
  <Characters>3866</Characters>
  <CharactersWithSpaces>7279</CharactersWithSpaces>
  <Paragraphs>115</Paragraphs>
  <Company>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2009-04-03T08:39:00Z</dcterms:created>
  <dc:creator>smucr</dc:creator>
  <dc:description/>
  <dc:language>cs-CZ</dc:language>
  <cp:lastModifiedBy/>
  <cp:lastPrinted>2025-04-24T11:53:17Z</cp:lastPrinted>
  <dcterms:modified xsi:type="dcterms:W3CDTF">2025-04-24T12:04:32Z</dcterms:modified>
  <cp:revision>121</cp:revision>
  <dc:subject/>
  <dc:title>Propozice o rozlosování družstev v tenisu pro rok 2001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